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D8" w:rsidRPr="00417735" w:rsidRDefault="00417735" w:rsidP="00624868">
      <w:pPr>
        <w:jc w:val="both"/>
        <w:rPr>
          <w:rFonts w:ascii="Arial" w:hAnsi="Arial" w:cs="Arial"/>
        </w:rPr>
      </w:pPr>
      <w:r w:rsidRPr="00417735">
        <w:rPr>
          <w:rFonts w:ascii="Arial" w:hAnsi="Arial" w:cs="Arial"/>
        </w:rPr>
        <w:t xml:space="preserve">Zimní údržba je v obci prováděna dle </w:t>
      </w:r>
      <w:r w:rsidRPr="00624868">
        <w:rPr>
          <w:rFonts w:ascii="Arial" w:hAnsi="Arial" w:cs="Arial"/>
          <w:b/>
        </w:rPr>
        <w:t>„Plánu zimní údržby“,</w:t>
      </w:r>
      <w:r w:rsidRPr="00417735">
        <w:rPr>
          <w:rFonts w:ascii="Arial" w:hAnsi="Arial" w:cs="Arial"/>
        </w:rPr>
        <w:t xml:space="preserve"> který naleznete na stránkách obce</w:t>
      </w:r>
      <w:r w:rsidR="00624868">
        <w:rPr>
          <w:rFonts w:ascii="Arial" w:hAnsi="Arial" w:cs="Arial"/>
        </w:rPr>
        <w:t xml:space="preserve">. V dokumentu </w:t>
      </w:r>
      <w:r w:rsidRPr="00417735">
        <w:rPr>
          <w:rFonts w:ascii="Arial" w:hAnsi="Arial" w:cs="Arial"/>
        </w:rPr>
        <w:t>je stanovena priorita, dle které se zimní údržba provádí. Prioritou je autobusová doprava, zásobování, apod.</w:t>
      </w:r>
    </w:p>
    <w:p w:rsidR="00417735" w:rsidRPr="00417735" w:rsidRDefault="00417735">
      <w:pPr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</w:pPr>
      <w:r w:rsidRPr="00417735">
        <w:rPr>
          <w:rFonts w:ascii="Arial" w:hAnsi="Arial" w:cs="Arial"/>
        </w:rPr>
        <w:t xml:space="preserve">Obecní úřad nemá, na rozdíl od </w:t>
      </w: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>obcí s rozšířenou působností</w:t>
      </w: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 xml:space="preserve"> nebo měst</w:t>
      </w:r>
      <w:r w:rsidR="00624868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>, tzv.</w:t>
      </w: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 xml:space="preserve"> technické služby. Zimní údržbu obstarává </w:t>
      </w:r>
      <w:r w:rsidRPr="00624868">
        <w:rPr>
          <w:rStyle w:val="Zdraznn"/>
          <w:rFonts w:ascii="Arial" w:hAnsi="Arial" w:cs="Arial"/>
          <w:b/>
          <w:bCs/>
          <w:i w:val="0"/>
          <w:iCs w:val="0"/>
          <w:spacing w:val="2"/>
          <w:shd w:val="clear" w:color="auto" w:fill="FFFFFF"/>
        </w:rPr>
        <w:t>jeden traktor</w:t>
      </w: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 xml:space="preserve"> a </w:t>
      </w:r>
      <w:r w:rsidRPr="00624868">
        <w:rPr>
          <w:rStyle w:val="Zdraznn"/>
          <w:rFonts w:ascii="Arial" w:hAnsi="Arial" w:cs="Arial"/>
          <w:b/>
          <w:bCs/>
          <w:i w:val="0"/>
          <w:iCs w:val="0"/>
          <w:spacing w:val="2"/>
          <w:shd w:val="clear" w:color="auto" w:fill="FFFFFF"/>
        </w:rPr>
        <w:t>jedno multifunkční strojové zařízení</w:t>
      </w: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 xml:space="preserve"> (odmetač sněhu s pluhem na chodníky). </w:t>
      </w:r>
    </w:p>
    <w:p w:rsidR="00417735" w:rsidRPr="00417735" w:rsidRDefault="00417735">
      <w:pPr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</w:pP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>Objet celou obec vyžaduje cc</w:t>
      </w:r>
      <w:r w:rsidRPr="00624868">
        <w:rPr>
          <w:rStyle w:val="Zdraznn"/>
          <w:rFonts w:ascii="Arial" w:hAnsi="Arial" w:cs="Arial"/>
          <w:b/>
          <w:bCs/>
          <w:i w:val="0"/>
          <w:iCs w:val="0"/>
          <w:spacing w:val="2"/>
          <w:shd w:val="clear" w:color="auto" w:fill="FFFFFF"/>
        </w:rPr>
        <w:t>a 4,5 hodny</w:t>
      </w: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>. Stroje vyjíždí k zimní údržbě teprve</w:t>
      </w:r>
      <w:r w:rsidR="00624868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>,</w:t>
      </w: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 xml:space="preserve"> až přestane sněžit.</w:t>
      </w:r>
    </w:p>
    <w:p w:rsidR="00417735" w:rsidRPr="00417735" w:rsidRDefault="00417735">
      <w:pPr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</w:pP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>Sypeme drtí, bez chemických solí.</w:t>
      </w:r>
    </w:p>
    <w:p w:rsidR="00417735" w:rsidRPr="00417735" w:rsidRDefault="00417735">
      <w:pPr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</w:pP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 xml:space="preserve">Svažité ulice jsou vybaveny </w:t>
      </w:r>
      <w:r w:rsidRPr="00624868">
        <w:rPr>
          <w:rStyle w:val="Zdraznn"/>
          <w:rFonts w:ascii="Arial" w:hAnsi="Arial" w:cs="Arial"/>
          <w:b/>
          <w:bCs/>
          <w:i w:val="0"/>
          <w:iCs w:val="0"/>
          <w:spacing w:val="2"/>
          <w:shd w:val="clear" w:color="auto" w:fill="FFFFFF"/>
        </w:rPr>
        <w:t>posypovými zásobníky</w:t>
      </w: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>, aby si lidé mohli cestu v době, kdy ještě není uklizena</w:t>
      </w:r>
      <w:r w:rsidR="00624868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>,</w:t>
      </w: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 xml:space="preserve"> sami ošetřit. </w:t>
      </w:r>
      <w:r w:rsidR="00624868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>Další</w:t>
      </w: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 xml:space="preserve"> možností je odstavit automobil a dojít k domu pěšky.</w:t>
      </w:r>
    </w:p>
    <w:p w:rsidR="00417735" w:rsidRPr="00624868" w:rsidRDefault="00417735">
      <w:pPr>
        <w:rPr>
          <w:rStyle w:val="Zdraznn"/>
          <w:rFonts w:ascii="Arial" w:hAnsi="Arial" w:cs="Arial"/>
          <w:b/>
          <w:bCs/>
          <w:i w:val="0"/>
          <w:iCs w:val="0"/>
          <w:spacing w:val="2"/>
          <w:shd w:val="clear" w:color="auto" w:fill="FFFFFF"/>
        </w:rPr>
      </w:pPr>
      <w:r w:rsidRPr="00417735">
        <w:rPr>
          <w:rStyle w:val="Zdraznn"/>
          <w:rFonts w:ascii="Arial" w:hAnsi="Arial" w:cs="Arial"/>
          <w:bCs/>
          <w:i w:val="0"/>
          <w:iCs w:val="0"/>
          <w:spacing w:val="2"/>
          <w:shd w:val="clear" w:color="auto" w:fill="FFFFFF"/>
        </w:rPr>
        <w:t xml:space="preserve">Na vesnici se předpokládá i součinnost občanů. </w:t>
      </w:r>
      <w:r w:rsidRPr="00624868">
        <w:rPr>
          <w:rStyle w:val="Zdraznn"/>
          <w:rFonts w:ascii="Arial" w:hAnsi="Arial" w:cs="Arial"/>
          <w:b/>
          <w:bCs/>
          <w:i w:val="0"/>
          <w:iCs w:val="0"/>
          <w:spacing w:val="2"/>
          <w:shd w:val="clear" w:color="auto" w:fill="FFFFFF"/>
        </w:rPr>
        <w:t xml:space="preserve">Děkujeme všem, kteří nám s úklidem v místě svých domů pomáhají. </w:t>
      </w:r>
    </w:p>
    <w:p w:rsidR="00417735" w:rsidRPr="00417735" w:rsidRDefault="00417735">
      <w:pPr>
        <w:rPr>
          <w:rFonts w:ascii="Arial" w:hAnsi="Arial" w:cs="Arial"/>
        </w:rPr>
      </w:pPr>
      <w:bookmarkStart w:id="0" w:name="_GoBack"/>
      <w:bookmarkEnd w:id="0"/>
    </w:p>
    <w:sectPr w:rsidR="00417735" w:rsidRPr="0041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35"/>
    <w:rsid w:val="00417735"/>
    <w:rsid w:val="00624868"/>
    <w:rsid w:val="00C3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E0BD5-CADA-4B15-A7CF-F1C38D51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4177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2022-01-03T12:24:00Z</dcterms:created>
  <dcterms:modified xsi:type="dcterms:W3CDTF">2022-01-03T12:38:00Z</dcterms:modified>
</cp:coreProperties>
</file>