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D28" w:rsidRPr="00431D28" w:rsidRDefault="00431D28">
      <w:pPr>
        <w:rPr>
          <w:rFonts w:ascii="Arial" w:hAnsi="Arial" w:cs="Arial"/>
          <w:shd w:val="clear" w:color="auto" w:fill="FFFFFF"/>
        </w:rPr>
      </w:pPr>
      <w:r w:rsidRPr="00431D28">
        <w:rPr>
          <w:rStyle w:val="Zdraznn"/>
          <w:rFonts w:ascii="Arial" w:hAnsi="Arial" w:cs="Arial"/>
          <w:b/>
          <w:bCs/>
          <w:i w:val="0"/>
          <w:iCs w:val="0"/>
          <w:shd w:val="clear" w:color="auto" w:fill="FFFFFF"/>
        </w:rPr>
        <w:t>Kontejner</w:t>
      </w:r>
      <w:r w:rsidRPr="00431D28">
        <w:rPr>
          <w:rFonts w:ascii="Arial" w:hAnsi="Arial" w:cs="Arial"/>
          <w:shd w:val="clear" w:color="auto" w:fill="FFFFFF"/>
        </w:rPr>
        <w:t> na použité </w:t>
      </w:r>
      <w:r w:rsidRPr="00431D28">
        <w:rPr>
          <w:rStyle w:val="Zdraznn"/>
          <w:rFonts w:ascii="Arial" w:hAnsi="Arial" w:cs="Arial"/>
          <w:b/>
          <w:bCs/>
          <w:i w:val="0"/>
          <w:iCs w:val="0"/>
          <w:shd w:val="clear" w:color="auto" w:fill="FFFFFF"/>
        </w:rPr>
        <w:t>jedlé oleje</w:t>
      </w:r>
      <w:r w:rsidRPr="00431D28">
        <w:rPr>
          <w:rFonts w:ascii="Arial" w:hAnsi="Arial" w:cs="Arial"/>
          <w:shd w:val="clear" w:color="auto" w:fill="FFFFFF"/>
        </w:rPr>
        <w:t> a tuky</w:t>
      </w:r>
    </w:p>
    <w:p w:rsidR="00431D28" w:rsidRPr="00431D28" w:rsidRDefault="00431D28" w:rsidP="00431D28">
      <w:pPr>
        <w:jc w:val="both"/>
        <w:rPr>
          <w:rFonts w:ascii="Arial" w:hAnsi="Arial" w:cs="Arial"/>
          <w:shd w:val="clear" w:color="auto" w:fill="FFFFFF"/>
        </w:rPr>
      </w:pPr>
      <w:r w:rsidRPr="00431D28">
        <w:rPr>
          <w:rFonts w:ascii="Arial" w:hAnsi="Arial" w:cs="Arial"/>
          <w:shd w:val="clear" w:color="auto" w:fill="FFFFFF"/>
        </w:rPr>
        <w:t>Lidé mohou odkládat </w:t>
      </w:r>
      <w:r w:rsidRPr="00431D28">
        <w:rPr>
          <w:rFonts w:ascii="Arial" w:hAnsi="Arial" w:cs="Arial"/>
          <w:b/>
          <w:bCs/>
          <w:shd w:val="clear" w:color="auto" w:fill="FFFFFF"/>
        </w:rPr>
        <w:t>jedlé oleje</w:t>
      </w:r>
      <w:r w:rsidRPr="00431D28">
        <w:rPr>
          <w:rFonts w:ascii="Arial" w:hAnsi="Arial" w:cs="Arial"/>
          <w:shd w:val="clear" w:color="auto" w:fill="FFFFFF"/>
        </w:rPr>
        <w:t> a tuky – tedy ty, které jim napří</w:t>
      </w:r>
      <w:r w:rsidRPr="00431D28">
        <w:rPr>
          <w:rFonts w:ascii="Arial" w:hAnsi="Arial" w:cs="Arial"/>
          <w:shd w:val="clear" w:color="auto" w:fill="FFFFFF"/>
        </w:rPr>
        <w:t xml:space="preserve">klad zbydou po smažení potravin do červeného kontejneru. </w:t>
      </w:r>
      <w:r w:rsidRPr="00431D28">
        <w:rPr>
          <w:rFonts w:ascii="Arial" w:hAnsi="Arial" w:cs="Arial"/>
          <w:shd w:val="clear" w:color="auto" w:fill="FFFFFF"/>
        </w:rPr>
        <w:t xml:space="preserve">Po zchladnutí </w:t>
      </w:r>
      <w:r w:rsidRPr="00431D28">
        <w:rPr>
          <w:rFonts w:ascii="Arial" w:hAnsi="Arial" w:cs="Arial"/>
          <w:shd w:val="clear" w:color="auto" w:fill="FFFFFF"/>
        </w:rPr>
        <w:t xml:space="preserve">tuky </w:t>
      </w:r>
      <w:r w:rsidRPr="00431D28">
        <w:rPr>
          <w:rFonts w:ascii="Arial" w:hAnsi="Arial" w:cs="Arial"/>
          <w:shd w:val="clear" w:color="auto" w:fill="FFFFFF"/>
        </w:rPr>
        <w:t>mohou nalít do PET lahve a pečlivě ji uzavřít. </w:t>
      </w:r>
      <w:r w:rsidRPr="00431D28">
        <w:rPr>
          <w:rFonts w:ascii="Arial" w:hAnsi="Arial" w:cs="Arial"/>
          <w:b/>
          <w:bCs/>
          <w:shd w:val="clear" w:color="auto" w:fill="FFFFFF"/>
        </w:rPr>
        <w:t>Olej</w:t>
      </w:r>
      <w:r w:rsidRPr="00431D28">
        <w:rPr>
          <w:rFonts w:ascii="Arial" w:hAnsi="Arial" w:cs="Arial"/>
          <w:shd w:val="clear" w:color="auto" w:fill="FFFFFF"/>
        </w:rPr>
        <w:t> se do nádob nepřelévá, vyhazují se naplněné „</w:t>
      </w:r>
      <w:proofErr w:type="spellStart"/>
      <w:r w:rsidRPr="00431D28">
        <w:rPr>
          <w:rFonts w:ascii="Arial" w:hAnsi="Arial" w:cs="Arial"/>
          <w:shd w:val="clear" w:color="auto" w:fill="FFFFFF"/>
        </w:rPr>
        <w:t>petky</w:t>
      </w:r>
      <w:proofErr w:type="spellEnd"/>
      <w:r w:rsidRPr="00431D28">
        <w:rPr>
          <w:rFonts w:ascii="Arial" w:hAnsi="Arial" w:cs="Arial"/>
          <w:shd w:val="clear" w:color="auto" w:fill="FFFFFF"/>
        </w:rPr>
        <w:t>“. Láhev lze vhodit do uzamčené popelnice otvorem ve víku</w:t>
      </w:r>
      <w:r w:rsidRPr="00431D28">
        <w:rPr>
          <w:rFonts w:ascii="Arial" w:hAnsi="Arial" w:cs="Arial"/>
          <w:shd w:val="clear" w:color="auto" w:fill="FFFFFF"/>
        </w:rPr>
        <w:t xml:space="preserve"> </w:t>
      </w:r>
      <w:r w:rsidRPr="00431D28">
        <w:rPr>
          <w:rFonts w:ascii="Arial" w:hAnsi="Arial" w:cs="Arial"/>
          <w:shd w:val="clear" w:color="auto" w:fill="FFFFFF"/>
        </w:rPr>
        <w:t>umístěné</w:t>
      </w:r>
      <w:r w:rsidRPr="00431D28">
        <w:rPr>
          <w:rFonts w:ascii="Arial" w:hAnsi="Arial" w:cs="Arial"/>
          <w:shd w:val="clear" w:color="auto" w:fill="FFFFFF"/>
        </w:rPr>
        <w:t xml:space="preserve">m na sběrném místě obce. </w:t>
      </w:r>
    </w:p>
    <w:p w:rsidR="00C82BF1" w:rsidRPr="00431D28" w:rsidRDefault="00431D28" w:rsidP="00431D28">
      <w:pPr>
        <w:jc w:val="both"/>
        <w:rPr>
          <w:rFonts w:ascii="Arial" w:hAnsi="Arial" w:cs="Arial"/>
        </w:rPr>
      </w:pPr>
      <w:r w:rsidRPr="00431D28">
        <w:rPr>
          <w:rFonts w:ascii="Arial" w:hAnsi="Arial" w:cs="Arial"/>
          <w:shd w:val="clear" w:color="auto" w:fill="FFFFFF"/>
        </w:rPr>
        <w:t>Otevřeno je v sobotu, od 9.00 do 11</w:t>
      </w:r>
      <w:bookmarkStart w:id="0" w:name="_GoBack"/>
      <w:bookmarkEnd w:id="0"/>
      <w:r w:rsidRPr="00431D28">
        <w:rPr>
          <w:rFonts w:ascii="Arial" w:hAnsi="Arial" w:cs="Arial"/>
          <w:shd w:val="clear" w:color="auto" w:fill="FFFFFF"/>
        </w:rPr>
        <w:t xml:space="preserve">.00., každý sudý týden. </w:t>
      </w:r>
    </w:p>
    <w:sectPr w:rsidR="00C82BF1" w:rsidRPr="00431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D28"/>
    <w:rsid w:val="00431D28"/>
    <w:rsid w:val="00C8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79208-DB64-429E-A6D6-102A1E66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431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2021-07-27T10:55:00Z</dcterms:created>
  <dcterms:modified xsi:type="dcterms:W3CDTF">2021-07-27T11:01:00Z</dcterms:modified>
</cp:coreProperties>
</file>